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A0ACD" w14:textId="2A93635A" w:rsidR="0003622B" w:rsidRDefault="0003622B" w:rsidP="00D01372">
      <w:pPr>
        <w:pStyle w:val="a4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</w:t>
      </w:r>
    </w:p>
    <w:p w14:paraId="6CE52D91" w14:textId="1C000B31" w:rsidR="00D01372" w:rsidRPr="00934A35" w:rsidRDefault="00D01372" w:rsidP="00D01372">
      <w:pPr>
        <w:pStyle w:val="a4"/>
        <w:jc w:val="center"/>
        <w:rPr>
          <w:rFonts w:cs="Times New Roman"/>
          <w:b/>
          <w:szCs w:val="28"/>
        </w:rPr>
      </w:pPr>
      <w:r w:rsidRPr="00934A35">
        <w:rPr>
          <w:rFonts w:cs="Times New Roman"/>
          <w:b/>
          <w:bCs/>
          <w:szCs w:val="28"/>
        </w:rPr>
        <w:t>СОВЕТ ДЕПУТАТОВ</w:t>
      </w:r>
      <w:r w:rsidR="0003622B">
        <w:rPr>
          <w:rFonts w:cs="Times New Roman"/>
          <w:b/>
          <w:bCs/>
          <w:szCs w:val="28"/>
        </w:rPr>
        <w:t xml:space="preserve">                                       </w:t>
      </w:r>
    </w:p>
    <w:p w14:paraId="0972C1BA" w14:textId="77777777" w:rsidR="00C703CF" w:rsidRDefault="00D01372" w:rsidP="00D01372">
      <w:pPr>
        <w:pStyle w:val="a4"/>
        <w:jc w:val="center"/>
        <w:rPr>
          <w:rFonts w:cs="Times New Roman"/>
          <w:b/>
          <w:bCs/>
          <w:szCs w:val="28"/>
        </w:rPr>
      </w:pPr>
      <w:r w:rsidRPr="00934A35">
        <w:rPr>
          <w:rFonts w:cs="Times New Roman"/>
          <w:b/>
          <w:bCs/>
          <w:szCs w:val="28"/>
        </w:rPr>
        <w:t>МУНИЦИПАЛЬНОГО ОБРАЗОВАНИЯ</w:t>
      </w:r>
    </w:p>
    <w:p w14:paraId="2F11F59C" w14:textId="169B2E42" w:rsidR="00D01372" w:rsidRPr="00C703CF" w:rsidRDefault="00D01372" w:rsidP="00D01372">
      <w:pPr>
        <w:pStyle w:val="a4"/>
        <w:jc w:val="center"/>
        <w:rPr>
          <w:rFonts w:cs="Times New Roman"/>
          <w:b/>
          <w:szCs w:val="28"/>
        </w:rPr>
      </w:pPr>
      <w:r w:rsidRPr="00934A35">
        <w:rPr>
          <w:rFonts w:cs="Times New Roman"/>
          <w:b/>
          <w:bCs/>
          <w:szCs w:val="28"/>
        </w:rPr>
        <w:t xml:space="preserve"> </w:t>
      </w:r>
      <w:r w:rsidR="00C703CF">
        <w:rPr>
          <w:rFonts w:cs="Times New Roman"/>
          <w:b/>
          <w:bCs/>
          <w:szCs w:val="28"/>
        </w:rPr>
        <w:t>САРСКОЕ СЕЛЬСКОЕ ПОСЕЛЕНИЕ</w:t>
      </w:r>
    </w:p>
    <w:p w14:paraId="5F0824BB" w14:textId="3C04CF9B" w:rsidR="00D01372" w:rsidRPr="00934A35" w:rsidRDefault="00C703CF" w:rsidP="00D01372">
      <w:pPr>
        <w:pStyle w:val="a4"/>
        <w:jc w:val="center"/>
        <w:rPr>
          <w:rFonts w:cs="Times New Roman"/>
          <w:b/>
          <w:szCs w:val="28"/>
        </w:rPr>
      </w:pPr>
      <w:r>
        <w:rPr>
          <w:rFonts w:cs="Times New Roman"/>
          <w:b/>
          <w:bCs/>
          <w:szCs w:val="28"/>
        </w:rPr>
        <w:t xml:space="preserve">СУРСКОГО РАЙОНА </w:t>
      </w:r>
      <w:r w:rsidR="00D01372" w:rsidRPr="00934A35">
        <w:rPr>
          <w:rFonts w:cs="Times New Roman"/>
          <w:b/>
          <w:bCs/>
          <w:szCs w:val="28"/>
        </w:rPr>
        <w:t>УЛЬЯНОВСКОЙ ОБЛАСТИ</w:t>
      </w:r>
    </w:p>
    <w:p w14:paraId="5EEB448C" w14:textId="77777777" w:rsidR="00246382" w:rsidRPr="00D506F1" w:rsidRDefault="00246382" w:rsidP="00D50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B1A852" w14:textId="394F7A4A" w:rsidR="00246382" w:rsidRPr="0091071E" w:rsidRDefault="00D01372" w:rsidP="00D506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37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910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93161F" w14:textId="77777777" w:rsidR="00246382" w:rsidRPr="00D506F1" w:rsidRDefault="00246382" w:rsidP="00D50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49647" w14:textId="042D7274" w:rsidR="00246382" w:rsidRPr="00D506F1" w:rsidRDefault="00272979" w:rsidP="00D50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979">
        <w:rPr>
          <w:rFonts w:ascii="Times New Roman" w:hAnsi="Times New Roman" w:cs="Times New Roman"/>
          <w:sz w:val="28"/>
          <w:szCs w:val="28"/>
          <w:u w:val="single"/>
        </w:rPr>
        <w:t>19 сентября</w:t>
      </w:r>
      <w:r w:rsidR="00D01372" w:rsidRPr="0027297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46382" w:rsidRPr="00272979">
        <w:rPr>
          <w:rFonts w:ascii="Times New Roman" w:hAnsi="Times New Roman" w:cs="Times New Roman"/>
          <w:sz w:val="28"/>
          <w:szCs w:val="28"/>
          <w:u w:val="single"/>
        </w:rPr>
        <w:t>025</w:t>
      </w:r>
      <w:r w:rsidRPr="0027297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246382" w:rsidRPr="002729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6382" w:rsidRPr="00D506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24BA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07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246382" w:rsidRPr="00272979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272979">
        <w:rPr>
          <w:rFonts w:ascii="Times New Roman" w:hAnsi="Times New Roman" w:cs="Times New Roman"/>
          <w:sz w:val="28"/>
          <w:szCs w:val="28"/>
          <w:u w:val="single"/>
        </w:rPr>
        <w:t>16/10</w:t>
      </w:r>
      <w:r w:rsidR="00246382" w:rsidRPr="00D506F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0618AD45" w14:textId="2C8FD778" w:rsidR="00224BA5" w:rsidRDefault="00246382" w:rsidP="00224B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6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24BA5">
        <w:rPr>
          <w:rFonts w:ascii="Times New Roman" w:hAnsi="Times New Roman" w:cs="Times New Roman"/>
          <w:sz w:val="24"/>
          <w:szCs w:val="24"/>
        </w:rPr>
        <w:t>Экз.№_</w:t>
      </w:r>
      <w:r w:rsidR="00224BA5">
        <w:rPr>
          <w:rFonts w:ascii="Times New Roman" w:hAnsi="Times New Roman" w:cs="Times New Roman"/>
          <w:sz w:val="24"/>
          <w:szCs w:val="24"/>
        </w:rPr>
        <w:t>__</w:t>
      </w:r>
      <w:r w:rsidRPr="00224BA5">
        <w:rPr>
          <w:rFonts w:ascii="Times New Roman" w:hAnsi="Times New Roman" w:cs="Times New Roman"/>
          <w:sz w:val="24"/>
          <w:szCs w:val="24"/>
        </w:rPr>
        <w:t>_</w:t>
      </w:r>
      <w:r w:rsidR="00224BA5" w:rsidRPr="00224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60BAB" w14:textId="42953AEE" w:rsidR="00246382" w:rsidRPr="00224BA5" w:rsidRDefault="00C703CF" w:rsidP="00224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с.Сара</w:t>
      </w:r>
      <w:proofErr w:type="spellEnd"/>
    </w:p>
    <w:p w14:paraId="2FC83DAC" w14:textId="77777777" w:rsidR="00246382" w:rsidRPr="00D506F1" w:rsidRDefault="00246382" w:rsidP="00D50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67D6A8" w14:textId="639DE9C6" w:rsidR="00D01372" w:rsidRPr="00D01372" w:rsidRDefault="00246382" w:rsidP="009107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71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D01372">
        <w:rPr>
          <w:rFonts w:ascii="Times New Roman" w:hAnsi="Times New Roman" w:cs="Times New Roman"/>
          <w:b/>
          <w:bCs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="00C703CF">
        <w:rPr>
          <w:rFonts w:ascii="Times New Roman" w:hAnsi="Times New Roman" w:cs="Times New Roman"/>
          <w:b/>
          <w:bCs/>
          <w:sz w:val="28"/>
          <w:szCs w:val="28"/>
        </w:rPr>
        <w:t>Сарское</w:t>
      </w:r>
      <w:proofErr w:type="spellEnd"/>
      <w:r w:rsidR="00C703C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Сурского района</w:t>
      </w:r>
      <w:r w:rsidR="0091071E">
        <w:rPr>
          <w:rFonts w:ascii="Times New Roman" w:hAnsi="Times New Roman" w:cs="Times New Roman"/>
          <w:b/>
          <w:bCs/>
          <w:sz w:val="28"/>
          <w:szCs w:val="28"/>
        </w:rPr>
        <w:t xml:space="preserve"> Ульяновской области </w:t>
      </w:r>
      <w:r w:rsidR="0091071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01372">
        <w:rPr>
          <w:rFonts w:ascii="Times New Roman" w:hAnsi="Times New Roman" w:cs="Times New Roman"/>
          <w:b/>
          <w:sz w:val="28"/>
          <w:szCs w:val="28"/>
        </w:rPr>
        <w:t>2</w:t>
      </w:r>
      <w:r w:rsidR="00C703CF">
        <w:rPr>
          <w:rFonts w:ascii="Times New Roman" w:hAnsi="Times New Roman" w:cs="Times New Roman"/>
          <w:b/>
          <w:sz w:val="28"/>
          <w:szCs w:val="28"/>
        </w:rPr>
        <w:t>1</w:t>
      </w:r>
      <w:r w:rsidR="0091071E">
        <w:rPr>
          <w:rFonts w:ascii="Times New Roman" w:hAnsi="Times New Roman" w:cs="Times New Roman"/>
          <w:b/>
          <w:sz w:val="28"/>
          <w:szCs w:val="28"/>
        </w:rPr>
        <w:t>.0</w:t>
      </w:r>
      <w:r w:rsidR="00D01372">
        <w:rPr>
          <w:rFonts w:ascii="Times New Roman" w:hAnsi="Times New Roman" w:cs="Times New Roman"/>
          <w:b/>
          <w:sz w:val="28"/>
          <w:szCs w:val="28"/>
        </w:rPr>
        <w:t>6</w:t>
      </w:r>
      <w:r w:rsidR="0091071E">
        <w:rPr>
          <w:rFonts w:ascii="Times New Roman" w:hAnsi="Times New Roman" w:cs="Times New Roman"/>
          <w:b/>
          <w:sz w:val="28"/>
          <w:szCs w:val="28"/>
        </w:rPr>
        <w:t>.20</w:t>
      </w:r>
      <w:r w:rsidR="00D01372">
        <w:rPr>
          <w:rFonts w:ascii="Times New Roman" w:hAnsi="Times New Roman" w:cs="Times New Roman"/>
          <w:b/>
          <w:sz w:val="28"/>
          <w:szCs w:val="28"/>
        </w:rPr>
        <w:t>23</w:t>
      </w:r>
      <w:r w:rsidR="0091071E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 w:rsidR="00C703CF">
        <w:rPr>
          <w:rFonts w:ascii="Times New Roman" w:hAnsi="Times New Roman" w:cs="Times New Roman"/>
          <w:b/>
          <w:sz w:val="28"/>
          <w:szCs w:val="28"/>
        </w:rPr>
        <w:t>42</w:t>
      </w:r>
      <w:r w:rsidR="00D01372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D01372">
        <w:rPr>
          <w:rFonts w:ascii="Times New Roman" w:hAnsi="Times New Roman" w:cs="Times New Roman"/>
          <w:b/>
          <w:sz w:val="28"/>
          <w:szCs w:val="28"/>
        </w:rPr>
        <w:t>1</w:t>
      </w:r>
      <w:r w:rsidR="00C703CF">
        <w:rPr>
          <w:rFonts w:ascii="Times New Roman" w:hAnsi="Times New Roman" w:cs="Times New Roman"/>
          <w:b/>
          <w:sz w:val="28"/>
          <w:szCs w:val="28"/>
        </w:rPr>
        <w:t>3</w:t>
      </w:r>
      <w:r w:rsidR="00D01372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="00D01372" w:rsidRPr="00D0137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проведения конкурса на замещение должности главы администрации муниципального образования </w:t>
      </w:r>
      <w:proofErr w:type="spellStart"/>
      <w:r w:rsidR="00C703CF">
        <w:rPr>
          <w:rFonts w:ascii="Times New Roman" w:hAnsi="Times New Roman" w:cs="Times New Roman"/>
          <w:b/>
          <w:bCs/>
          <w:sz w:val="28"/>
          <w:szCs w:val="28"/>
        </w:rPr>
        <w:t>Сарское</w:t>
      </w:r>
      <w:proofErr w:type="spellEnd"/>
      <w:r w:rsidR="00C703C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Сурского района Ульяновской области»</w:t>
      </w:r>
    </w:p>
    <w:p w14:paraId="5F4972CB" w14:textId="77777777" w:rsidR="00D01372" w:rsidRDefault="00D01372" w:rsidP="00C70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50C09" w14:textId="3808C350" w:rsidR="00611EAE" w:rsidRPr="00611EAE" w:rsidRDefault="00EB3A2F" w:rsidP="0061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1EAE" w:rsidRPr="00611EA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</w:t>
      </w:r>
      <w:r w:rsidR="00611EAE" w:rsidRPr="00611EAE"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C703CF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C703CF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</w:t>
      </w:r>
      <w:r w:rsidR="00611EAE" w:rsidRPr="00611EAE">
        <w:rPr>
          <w:rFonts w:ascii="Times New Roman" w:hAnsi="Times New Roman" w:cs="Times New Roman"/>
          <w:sz w:val="28"/>
          <w:szCs w:val="28"/>
        </w:rPr>
        <w:t xml:space="preserve"> Ульяновской области, Совет депутатов муниципального образования </w:t>
      </w:r>
      <w:proofErr w:type="spellStart"/>
      <w:r w:rsidR="00C703CF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C703CF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</w:t>
      </w:r>
      <w:r w:rsidR="00611EAE" w:rsidRPr="00611EAE">
        <w:rPr>
          <w:rFonts w:ascii="Times New Roman" w:hAnsi="Times New Roman" w:cs="Times New Roman"/>
          <w:sz w:val="28"/>
          <w:szCs w:val="28"/>
        </w:rPr>
        <w:t xml:space="preserve"> Ульяновской области р е ш и л:</w:t>
      </w:r>
    </w:p>
    <w:p w14:paraId="6BAC94B7" w14:textId="0BDADCF2" w:rsidR="00224BA5" w:rsidRDefault="00EB3A2F" w:rsidP="0022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B3A2F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9D68D0" w:rsidRPr="009D68D0">
        <w:rPr>
          <w:rFonts w:ascii="Times New Roman" w:hAnsi="Times New Roman" w:cs="Times New Roman"/>
          <w:sz w:val="28"/>
          <w:szCs w:val="28"/>
        </w:rPr>
        <w:t>Поряд</w:t>
      </w:r>
      <w:r w:rsidR="009D68D0">
        <w:rPr>
          <w:rFonts w:ascii="Times New Roman" w:hAnsi="Times New Roman" w:cs="Times New Roman"/>
          <w:sz w:val="28"/>
          <w:szCs w:val="28"/>
        </w:rPr>
        <w:t>ок</w:t>
      </w:r>
      <w:r w:rsidR="009D68D0" w:rsidRPr="009D68D0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должности главы администрации муниципального образования </w:t>
      </w:r>
      <w:proofErr w:type="spellStart"/>
      <w:r w:rsidR="00C703CF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C703CF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</w:t>
      </w:r>
      <w:r w:rsidR="009D68D0" w:rsidRPr="009D68D0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Pr="00EB3A2F">
        <w:rPr>
          <w:rFonts w:ascii="Times New Roman" w:hAnsi="Times New Roman" w:cs="Times New Roman"/>
          <w:sz w:val="28"/>
          <w:szCs w:val="28"/>
        </w:rPr>
        <w:t>, утвержденн</w:t>
      </w:r>
      <w:r w:rsidR="009D68D0">
        <w:rPr>
          <w:rFonts w:ascii="Times New Roman" w:hAnsi="Times New Roman" w:cs="Times New Roman"/>
          <w:sz w:val="28"/>
          <w:szCs w:val="28"/>
        </w:rPr>
        <w:t>ый</w:t>
      </w:r>
      <w:r w:rsidRPr="00EB3A2F">
        <w:rPr>
          <w:rFonts w:ascii="Times New Roman" w:hAnsi="Times New Roman" w:cs="Times New Roman"/>
          <w:sz w:val="28"/>
          <w:szCs w:val="28"/>
        </w:rPr>
        <w:t xml:space="preserve"> р</w:t>
      </w:r>
      <w:r w:rsidR="009D68D0">
        <w:rPr>
          <w:rFonts w:ascii="Times New Roman" w:hAnsi="Times New Roman" w:cs="Times New Roman"/>
          <w:sz w:val="28"/>
          <w:szCs w:val="28"/>
        </w:rPr>
        <w:t>ешением</w:t>
      </w:r>
      <w:r w:rsidR="009D68D0" w:rsidRPr="009D68D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</w:t>
      </w:r>
      <w:proofErr w:type="spellStart"/>
      <w:r w:rsidR="00C703CF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C703CF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</w:t>
      </w:r>
      <w:r w:rsidR="009D68D0" w:rsidRPr="009D68D0">
        <w:rPr>
          <w:rFonts w:ascii="Times New Roman" w:hAnsi="Times New Roman" w:cs="Times New Roman"/>
          <w:sz w:val="28"/>
          <w:szCs w:val="28"/>
        </w:rPr>
        <w:t xml:space="preserve"> Ульяновской области от 2</w:t>
      </w:r>
      <w:r w:rsidR="00C703CF">
        <w:rPr>
          <w:rFonts w:ascii="Times New Roman" w:hAnsi="Times New Roman" w:cs="Times New Roman"/>
          <w:sz w:val="28"/>
          <w:szCs w:val="28"/>
        </w:rPr>
        <w:t>1</w:t>
      </w:r>
      <w:r w:rsidR="009D68D0" w:rsidRPr="009D68D0">
        <w:rPr>
          <w:rFonts w:ascii="Times New Roman" w:hAnsi="Times New Roman" w:cs="Times New Roman"/>
          <w:sz w:val="28"/>
          <w:szCs w:val="28"/>
        </w:rPr>
        <w:t>.06.2023 г. №</w:t>
      </w:r>
      <w:r w:rsidR="00C703CF">
        <w:rPr>
          <w:rFonts w:ascii="Times New Roman" w:hAnsi="Times New Roman" w:cs="Times New Roman"/>
          <w:sz w:val="28"/>
          <w:szCs w:val="28"/>
        </w:rPr>
        <w:t>4</w:t>
      </w:r>
      <w:r w:rsidR="009D68D0" w:rsidRPr="009D68D0">
        <w:rPr>
          <w:rFonts w:ascii="Times New Roman" w:hAnsi="Times New Roman" w:cs="Times New Roman"/>
          <w:sz w:val="28"/>
          <w:szCs w:val="28"/>
        </w:rPr>
        <w:t>2/1</w:t>
      </w:r>
      <w:r w:rsidR="00C703CF">
        <w:rPr>
          <w:rFonts w:ascii="Times New Roman" w:hAnsi="Times New Roman" w:cs="Times New Roman"/>
          <w:sz w:val="28"/>
          <w:szCs w:val="28"/>
        </w:rPr>
        <w:t>3</w:t>
      </w:r>
      <w:r w:rsidRPr="00EB3A2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0048DDF3" w14:textId="77777777" w:rsidR="00224BA5" w:rsidRDefault="009D68D0" w:rsidP="00224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213">
        <w:rPr>
          <w:rFonts w:ascii="PT Astra Serif" w:eastAsia="Calibri" w:hAnsi="PT Astra Serif" w:cs="Times New Roman"/>
          <w:sz w:val="28"/>
        </w:rPr>
        <w:t>1) </w:t>
      </w:r>
      <w:r w:rsidRPr="00B672BA">
        <w:rPr>
          <w:rFonts w:ascii="Times New Roman" w:hAnsi="Times New Roman" w:cs="Times New Roman"/>
          <w:sz w:val="28"/>
          <w:szCs w:val="28"/>
        </w:rPr>
        <w:t xml:space="preserve">в </w:t>
      </w:r>
      <w:r w:rsidR="00642F20">
        <w:rPr>
          <w:rFonts w:ascii="Times New Roman" w:hAnsi="Times New Roman" w:cs="Times New Roman"/>
          <w:sz w:val="28"/>
          <w:szCs w:val="28"/>
        </w:rPr>
        <w:t>пункте 2</w:t>
      </w:r>
      <w:r w:rsidR="00224BA5">
        <w:rPr>
          <w:rFonts w:ascii="Times New Roman" w:hAnsi="Times New Roman" w:cs="Times New Roman"/>
          <w:sz w:val="28"/>
          <w:szCs w:val="28"/>
        </w:rPr>
        <w:t>.2</w:t>
      </w:r>
      <w:r w:rsidR="005E67D6">
        <w:rPr>
          <w:rFonts w:ascii="Times New Roman" w:hAnsi="Times New Roman" w:cs="Times New Roman"/>
          <w:sz w:val="28"/>
          <w:szCs w:val="28"/>
        </w:rPr>
        <w:t xml:space="preserve"> раздела  </w:t>
      </w:r>
      <w:r w:rsidR="00642F20">
        <w:rPr>
          <w:rFonts w:ascii="Times New Roman" w:hAnsi="Times New Roman" w:cs="Times New Roman"/>
          <w:sz w:val="28"/>
          <w:szCs w:val="28"/>
        </w:rPr>
        <w:t xml:space="preserve">2  слово  </w:t>
      </w:r>
      <w:r w:rsidRPr="004B4ED8">
        <w:rPr>
          <w:rFonts w:ascii="Times New Roman" w:hAnsi="Times New Roman" w:cs="Times New Roman"/>
          <w:sz w:val="28"/>
          <w:szCs w:val="28"/>
        </w:rPr>
        <w:t>«</w:t>
      </w:r>
      <w:r w:rsidR="00642F20">
        <w:rPr>
          <w:rFonts w:ascii="Times New Roman" w:hAnsi="Times New Roman" w:cs="Times New Roman"/>
          <w:sz w:val="28"/>
          <w:szCs w:val="28"/>
        </w:rPr>
        <w:t>трех</w:t>
      </w:r>
      <w:r w:rsidRPr="004B4ED8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642F20">
        <w:rPr>
          <w:rFonts w:ascii="Times New Roman" w:hAnsi="Times New Roman" w:cs="Times New Roman"/>
          <w:sz w:val="28"/>
          <w:szCs w:val="28"/>
        </w:rPr>
        <w:t xml:space="preserve">словом </w:t>
      </w:r>
      <w:r w:rsidRPr="004B4ED8">
        <w:rPr>
          <w:rFonts w:ascii="Times New Roman" w:hAnsi="Times New Roman" w:cs="Times New Roman"/>
          <w:sz w:val="28"/>
          <w:szCs w:val="28"/>
        </w:rPr>
        <w:t>«</w:t>
      </w:r>
      <w:r w:rsidR="00642F20">
        <w:rPr>
          <w:rFonts w:ascii="Times New Roman" w:hAnsi="Times New Roman" w:cs="Times New Roman"/>
          <w:sz w:val="28"/>
          <w:szCs w:val="28"/>
        </w:rPr>
        <w:t>пяти</w:t>
      </w:r>
      <w:r w:rsidRPr="004B4ED8">
        <w:rPr>
          <w:rFonts w:ascii="Times New Roman" w:hAnsi="Times New Roman" w:cs="Times New Roman"/>
          <w:sz w:val="28"/>
          <w:szCs w:val="28"/>
        </w:rPr>
        <w:t>»;</w:t>
      </w:r>
    </w:p>
    <w:p w14:paraId="4A137973" w14:textId="77777777" w:rsidR="00D321EA" w:rsidRDefault="005E67D6" w:rsidP="00D32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672B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подпункт 2 </w:t>
      </w:r>
      <w:hyperlink r:id="rId4" w:history="1">
        <w:r w:rsidRPr="007A3819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7A381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24BA5">
          <w:rPr>
            <w:rFonts w:ascii="Times New Roman" w:hAnsi="Times New Roman" w:cs="Times New Roman"/>
            <w:sz w:val="28"/>
            <w:szCs w:val="28"/>
          </w:rPr>
          <w:t>3.3</w:t>
        </w:r>
        <w:r w:rsidRPr="007A3819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D321EA" w:rsidRPr="00D321EA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 w:rsidR="00B77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181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4115" w:rsidRPr="001C4115">
        <w:rPr>
          <w:rFonts w:ascii="Times New Roman" w:hAnsi="Times New Roman" w:cs="Times New Roman"/>
          <w:sz w:val="28"/>
          <w:szCs w:val="28"/>
        </w:rPr>
        <w:t xml:space="preserve">анкету, сформированную в печатном варианте, подписанную </w:t>
      </w:r>
      <w:r w:rsidR="00181A29" w:rsidRPr="00181A29">
        <w:rPr>
          <w:rFonts w:ascii="Times New Roman" w:hAnsi="Times New Roman" w:cs="Times New Roman"/>
          <w:sz w:val="28"/>
          <w:szCs w:val="28"/>
        </w:rPr>
        <w:t>претендентом</w:t>
      </w:r>
      <w:r w:rsidR="001C4115" w:rsidRPr="001C4115">
        <w:rPr>
          <w:rFonts w:ascii="Times New Roman" w:hAnsi="Times New Roman" w:cs="Times New Roman"/>
          <w:sz w:val="28"/>
          <w:szCs w:val="28"/>
        </w:rPr>
        <w:t>, по форме, утвержденной Указом Президента Российской Федерации от 10.10.2024 № 870 </w:t>
      </w:r>
      <w:r w:rsidR="004819AE">
        <w:rPr>
          <w:rFonts w:ascii="Times New Roman" w:hAnsi="Times New Roman" w:cs="Times New Roman"/>
          <w:sz w:val="28"/>
          <w:szCs w:val="28"/>
        </w:rPr>
        <w:t xml:space="preserve"> «</w:t>
      </w:r>
      <w:r w:rsidR="004819AE" w:rsidRPr="004819AE">
        <w:rPr>
          <w:rFonts w:ascii="Times New Roman" w:hAnsi="Times New Roman" w:cs="Times New Roman"/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 w:rsidR="004819AE">
        <w:rPr>
          <w:rFonts w:ascii="Times New Roman" w:hAnsi="Times New Roman" w:cs="Times New Roman"/>
          <w:sz w:val="28"/>
          <w:szCs w:val="28"/>
        </w:rPr>
        <w:t xml:space="preserve">»;»; </w:t>
      </w:r>
    </w:p>
    <w:p w14:paraId="7B11F6AB" w14:textId="311CB986" w:rsidR="004819AE" w:rsidRPr="004819AE" w:rsidRDefault="004819AE" w:rsidP="00D32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72B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подпункт</w:t>
      </w:r>
      <w:r w:rsidR="00D321E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hyperlink r:id="rId5" w:history="1">
        <w:r w:rsidRPr="007A3819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7A381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321EA">
          <w:rPr>
            <w:rFonts w:ascii="Times New Roman" w:hAnsi="Times New Roman" w:cs="Times New Roman"/>
            <w:sz w:val="28"/>
            <w:szCs w:val="28"/>
          </w:rPr>
          <w:t>3.3</w:t>
        </w:r>
        <w:r w:rsidRPr="007A3819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 цифры «3</w:t>
      </w:r>
      <w:r w:rsidR="00D321EA">
        <w:rPr>
          <w:rFonts w:ascii="Times New Roman" w:hAnsi="Times New Roman" w:cs="Times New Roman"/>
          <w:sz w:val="28"/>
          <w:szCs w:val="28"/>
        </w:rPr>
        <w:t xml:space="preserve"> х 4» заменить на цифры «4 х 6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38D2A30" w14:textId="268DD7CE" w:rsidR="00611EAE" w:rsidRPr="00611EAE" w:rsidRDefault="00611EAE" w:rsidP="0061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611EAE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14:paraId="79982B1B" w14:textId="77777777" w:rsidR="00611EAE" w:rsidRPr="00611EAE" w:rsidRDefault="00611EAE" w:rsidP="0061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21944" w14:textId="77777777" w:rsidR="00611EAE" w:rsidRPr="00611EAE" w:rsidRDefault="00611EAE" w:rsidP="0061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EAE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14:paraId="2F302A2F" w14:textId="4C6AEB7E" w:rsidR="00611EAE" w:rsidRPr="00611EAE" w:rsidRDefault="00C703CF" w:rsidP="0061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11EAE" w:rsidRPr="00611E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445C4556" w14:textId="4E34B383" w:rsidR="00C803A2" w:rsidRPr="00D506F1" w:rsidRDefault="00C703CF" w:rsidP="0061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Сурского района </w:t>
      </w:r>
      <w:r w:rsidR="004819AE">
        <w:rPr>
          <w:rFonts w:ascii="Times New Roman" w:hAnsi="Times New Roman" w:cs="Times New Roman"/>
          <w:sz w:val="28"/>
          <w:szCs w:val="28"/>
        </w:rPr>
        <w:t xml:space="preserve">Ульяновской области </w:t>
      </w:r>
      <w:r w:rsidR="007057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572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Н.Н.Выборнова</w:t>
      </w:r>
      <w:proofErr w:type="spellEnd"/>
      <w:r w:rsidR="00705726" w:rsidRPr="00611EA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sectPr w:rsidR="00C803A2" w:rsidRPr="00D506F1" w:rsidSect="00D506F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4A"/>
    <w:rsid w:val="00017F7D"/>
    <w:rsid w:val="00027EB3"/>
    <w:rsid w:val="00031F26"/>
    <w:rsid w:val="00034586"/>
    <w:rsid w:val="0003622B"/>
    <w:rsid w:val="00050506"/>
    <w:rsid w:val="00052509"/>
    <w:rsid w:val="00052A72"/>
    <w:rsid w:val="00061F5F"/>
    <w:rsid w:val="00063354"/>
    <w:rsid w:val="000822D4"/>
    <w:rsid w:val="000B2837"/>
    <w:rsid w:val="000F4411"/>
    <w:rsid w:val="0010779E"/>
    <w:rsid w:val="00123814"/>
    <w:rsid w:val="0014204A"/>
    <w:rsid w:val="0015182F"/>
    <w:rsid w:val="00173431"/>
    <w:rsid w:val="001755D6"/>
    <w:rsid w:val="00181A29"/>
    <w:rsid w:val="001C13D3"/>
    <w:rsid w:val="001C4115"/>
    <w:rsid w:val="001D0C19"/>
    <w:rsid w:val="001E11CE"/>
    <w:rsid w:val="001F58EE"/>
    <w:rsid w:val="0021371D"/>
    <w:rsid w:val="00222DAF"/>
    <w:rsid w:val="00224BA5"/>
    <w:rsid w:val="00235576"/>
    <w:rsid w:val="0024486C"/>
    <w:rsid w:val="00246382"/>
    <w:rsid w:val="00254789"/>
    <w:rsid w:val="00272979"/>
    <w:rsid w:val="002A4E4E"/>
    <w:rsid w:val="002B6C72"/>
    <w:rsid w:val="002F2373"/>
    <w:rsid w:val="002F5B51"/>
    <w:rsid w:val="00314B2E"/>
    <w:rsid w:val="00335AF6"/>
    <w:rsid w:val="003747F1"/>
    <w:rsid w:val="00377503"/>
    <w:rsid w:val="00383BCC"/>
    <w:rsid w:val="00392D6E"/>
    <w:rsid w:val="003A02A3"/>
    <w:rsid w:val="003D7926"/>
    <w:rsid w:val="00400635"/>
    <w:rsid w:val="00402EBF"/>
    <w:rsid w:val="00430FFB"/>
    <w:rsid w:val="0043261A"/>
    <w:rsid w:val="00444C8A"/>
    <w:rsid w:val="00445E05"/>
    <w:rsid w:val="004546D4"/>
    <w:rsid w:val="0047160F"/>
    <w:rsid w:val="004819AE"/>
    <w:rsid w:val="004825C6"/>
    <w:rsid w:val="004D2BD4"/>
    <w:rsid w:val="005339D8"/>
    <w:rsid w:val="00533EA5"/>
    <w:rsid w:val="005951FF"/>
    <w:rsid w:val="005A3D4E"/>
    <w:rsid w:val="005D0487"/>
    <w:rsid w:val="005E67D6"/>
    <w:rsid w:val="005F4270"/>
    <w:rsid w:val="00611771"/>
    <w:rsid w:val="00611EAE"/>
    <w:rsid w:val="00642F20"/>
    <w:rsid w:val="00663E99"/>
    <w:rsid w:val="006D63CB"/>
    <w:rsid w:val="00705726"/>
    <w:rsid w:val="0071717E"/>
    <w:rsid w:val="00727282"/>
    <w:rsid w:val="007315FF"/>
    <w:rsid w:val="00751341"/>
    <w:rsid w:val="007B0E1C"/>
    <w:rsid w:val="007D5182"/>
    <w:rsid w:val="008251F5"/>
    <w:rsid w:val="008B51B5"/>
    <w:rsid w:val="008C4754"/>
    <w:rsid w:val="00900FDD"/>
    <w:rsid w:val="0091071E"/>
    <w:rsid w:val="00915173"/>
    <w:rsid w:val="00923D98"/>
    <w:rsid w:val="009C6C7F"/>
    <w:rsid w:val="009D68D0"/>
    <w:rsid w:val="009E6069"/>
    <w:rsid w:val="009E7546"/>
    <w:rsid w:val="00A0531C"/>
    <w:rsid w:val="00A11A28"/>
    <w:rsid w:val="00A24150"/>
    <w:rsid w:val="00A31EDC"/>
    <w:rsid w:val="00A443FE"/>
    <w:rsid w:val="00A55E3F"/>
    <w:rsid w:val="00AA64CF"/>
    <w:rsid w:val="00AD667E"/>
    <w:rsid w:val="00B000C0"/>
    <w:rsid w:val="00B431B9"/>
    <w:rsid w:val="00B43902"/>
    <w:rsid w:val="00B772C3"/>
    <w:rsid w:val="00B85E82"/>
    <w:rsid w:val="00B86D85"/>
    <w:rsid w:val="00BA1248"/>
    <w:rsid w:val="00BD77A2"/>
    <w:rsid w:val="00C12AAD"/>
    <w:rsid w:val="00C41295"/>
    <w:rsid w:val="00C61001"/>
    <w:rsid w:val="00C703CF"/>
    <w:rsid w:val="00C803A2"/>
    <w:rsid w:val="00C93140"/>
    <w:rsid w:val="00CF6ACD"/>
    <w:rsid w:val="00D01372"/>
    <w:rsid w:val="00D169A9"/>
    <w:rsid w:val="00D321EA"/>
    <w:rsid w:val="00D506F1"/>
    <w:rsid w:val="00D67A9B"/>
    <w:rsid w:val="00D73CDA"/>
    <w:rsid w:val="00D87562"/>
    <w:rsid w:val="00D96AA0"/>
    <w:rsid w:val="00DA7128"/>
    <w:rsid w:val="00E11BF7"/>
    <w:rsid w:val="00E210E9"/>
    <w:rsid w:val="00E24BA6"/>
    <w:rsid w:val="00E4474C"/>
    <w:rsid w:val="00E47068"/>
    <w:rsid w:val="00E761E9"/>
    <w:rsid w:val="00EB3A2F"/>
    <w:rsid w:val="00EE5D48"/>
    <w:rsid w:val="00EF32B1"/>
    <w:rsid w:val="00F04013"/>
    <w:rsid w:val="00F83C07"/>
    <w:rsid w:val="00FA0E0F"/>
    <w:rsid w:val="00FB72C1"/>
    <w:rsid w:val="00FE090F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3C3C"/>
  <w15:docId w15:val="{30196E4B-EEC4-4F40-8DDA-13EFF930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6F1"/>
    <w:pPr>
      <w:ind w:left="720"/>
      <w:contextualSpacing/>
    </w:pPr>
  </w:style>
  <w:style w:type="paragraph" w:customStyle="1" w:styleId="ConsPlusNormal">
    <w:name w:val="ConsPlusNormal"/>
    <w:rsid w:val="00175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D01372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611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024&amp;dst=101309" TargetMode="External"/><Relationship Id="rId4" Type="http://schemas.openxmlformats.org/officeDocument/2006/relationships/hyperlink" Target="https://login.consultant.ru/link/?req=doc&amp;base=LAW&amp;n=471024&amp;dst=101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buxgalteria</dc:creator>
  <cp:lastModifiedBy>User</cp:lastModifiedBy>
  <cp:revision>2</cp:revision>
  <cp:lastPrinted>2025-09-19T03:34:00Z</cp:lastPrinted>
  <dcterms:created xsi:type="dcterms:W3CDTF">2025-09-19T03:35:00Z</dcterms:created>
  <dcterms:modified xsi:type="dcterms:W3CDTF">2025-09-19T03:35:00Z</dcterms:modified>
</cp:coreProperties>
</file>